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01663" w14:textId="77777777" w:rsidR="008A4FB5" w:rsidRDefault="004B3C18">
      <w:pPr>
        <w:spacing w:after="320"/>
      </w:pPr>
      <w:r>
        <w:rPr>
          <w:color w:val="1C398E"/>
        </w:rPr>
        <w:t>Oslo, [date]</w:t>
      </w:r>
    </w:p>
    <w:p w14:paraId="47679D9F" w14:textId="77777777" w:rsidR="008A4FB5" w:rsidRDefault="004B3C18">
      <w:r>
        <w:rPr>
          <w:b/>
          <w:bCs/>
        </w:rPr>
        <w:t>[</w:t>
      </w:r>
      <w:proofErr w:type="spellStart"/>
      <w:r>
        <w:rPr>
          <w:b/>
          <w:bCs/>
        </w:rPr>
        <w:t>Recipient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name</w:t>
      </w:r>
      <w:proofErr w:type="spellEnd"/>
      <w:r>
        <w:rPr>
          <w:b/>
          <w:bCs/>
        </w:rPr>
        <w:t>]</w:t>
      </w:r>
    </w:p>
    <w:p w14:paraId="6D16A571" w14:textId="77777777" w:rsidR="008A4FB5" w:rsidRDefault="004B3C18">
      <w:r>
        <w:t>[</w:t>
      </w:r>
      <w:proofErr w:type="spellStart"/>
      <w:r>
        <w:t>Title</w:t>
      </w:r>
      <w:proofErr w:type="spellEnd"/>
      <w:r>
        <w:t xml:space="preserve"> · </w:t>
      </w:r>
      <w:proofErr w:type="spellStart"/>
      <w:r>
        <w:t>Organisation</w:t>
      </w:r>
      <w:proofErr w:type="spellEnd"/>
      <w:r>
        <w:t>]</w:t>
      </w:r>
    </w:p>
    <w:p w14:paraId="18D5C13C" w14:textId="77777777" w:rsidR="008A4FB5" w:rsidRDefault="004B3C18">
      <w:r>
        <w:t xml:space="preserve">[Street </w:t>
      </w:r>
      <w:proofErr w:type="spellStart"/>
      <w:r>
        <w:t>address</w:t>
      </w:r>
      <w:proofErr w:type="spellEnd"/>
      <w:r>
        <w:t>]</w:t>
      </w:r>
    </w:p>
    <w:p w14:paraId="5B62E4E6" w14:textId="77777777" w:rsidR="008A4FB5" w:rsidRDefault="004B3C18">
      <w:pPr>
        <w:spacing w:after="480"/>
      </w:pPr>
      <w:r>
        <w:t>[</w:t>
      </w:r>
      <w:proofErr w:type="spellStart"/>
      <w:r>
        <w:t>Postcode</w:t>
      </w:r>
      <w:proofErr w:type="spellEnd"/>
      <w:r>
        <w:t xml:space="preserve"> and city]</w:t>
      </w:r>
    </w:p>
    <w:p w14:paraId="7BF43E0B" w14:textId="77777777" w:rsidR="008A4FB5" w:rsidRDefault="004B3C18">
      <w:pPr>
        <w:spacing w:after="320"/>
      </w:pPr>
      <w:r>
        <w:rPr>
          <w:b/>
          <w:bCs/>
          <w:color w:val="1C398E"/>
          <w:sz w:val="28"/>
          <w:szCs w:val="28"/>
        </w:rPr>
        <w:t>Re: [</w:t>
      </w:r>
      <w:proofErr w:type="spellStart"/>
      <w:r>
        <w:rPr>
          <w:b/>
          <w:bCs/>
          <w:color w:val="1C398E"/>
          <w:sz w:val="28"/>
          <w:szCs w:val="28"/>
        </w:rPr>
        <w:t>subject</w:t>
      </w:r>
      <w:proofErr w:type="spellEnd"/>
      <w:r>
        <w:rPr>
          <w:b/>
          <w:bCs/>
          <w:color w:val="1C398E"/>
          <w:sz w:val="28"/>
          <w:szCs w:val="28"/>
        </w:rPr>
        <w:t xml:space="preserve"> line]</w:t>
      </w:r>
    </w:p>
    <w:p w14:paraId="63FD1AD0" w14:textId="77777777" w:rsidR="008A4FB5" w:rsidRDefault="004B3C18">
      <w:pPr>
        <w:spacing w:after="200"/>
      </w:pPr>
      <w:proofErr w:type="spellStart"/>
      <w:r>
        <w:rPr>
          <w:color w:val="1C398E"/>
        </w:rPr>
        <w:t>Dear</w:t>
      </w:r>
      <w:proofErr w:type="spellEnd"/>
      <w:r>
        <w:rPr>
          <w:color w:val="1C398E"/>
        </w:rPr>
        <w:t xml:space="preserve"> [</w:t>
      </w:r>
      <w:proofErr w:type="spellStart"/>
      <w:r>
        <w:rPr>
          <w:color w:val="1C398E"/>
        </w:rPr>
        <w:t>recipient</w:t>
      </w:r>
      <w:proofErr w:type="spellEnd"/>
      <w:r>
        <w:rPr>
          <w:color w:val="1C398E"/>
        </w:rPr>
        <w:t xml:space="preserve"> </w:t>
      </w:r>
      <w:proofErr w:type="spellStart"/>
      <w:r>
        <w:rPr>
          <w:color w:val="1C398E"/>
        </w:rPr>
        <w:t>name</w:t>
      </w:r>
      <w:proofErr w:type="spellEnd"/>
      <w:r>
        <w:rPr>
          <w:color w:val="1C398E"/>
        </w:rPr>
        <w:t>],</w:t>
      </w:r>
    </w:p>
    <w:p w14:paraId="7FFA9046" w14:textId="77777777" w:rsidR="008A4FB5" w:rsidRDefault="004B3C18">
      <w:pPr>
        <w:spacing w:after="240"/>
      </w:pPr>
      <w:r>
        <w:t xml:space="preserve">[Open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purpose in </w:t>
      </w:r>
      <w:proofErr w:type="spellStart"/>
      <w:r>
        <w:t>the</w:t>
      </w:r>
      <w:proofErr w:type="spellEnd"/>
      <w:r>
        <w:t xml:space="preserve"> first </w:t>
      </w:r>
      <w:proofErr w:type="spellStart"/>
      <w:r>
        <w:t>sentence</w:t>
      </w:r>
      <w:proofErr w:type="spellEnd"/>
      <w:r>
        <w:t xml:space="preserve">. </w:t>
      </w:r>
      <w:proofErr w:type="spellStart"/>
      <w:r>
        <w:t>ElBits</w:t>
      </w:r>
      <w:proofErr w:type="spellEnd"/>
      <w:r>
        <w:t xml:space="preserve"> </w:t>
      </w:r>
      <w:proofErr w:type="spellStart"/>
      <w:r>
        <w:t>speaks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reader</w:t>
      </w:r>
      <w:proofErr w:type="spellEnd"/>
      <w:r>
        <w:t xml:space="preserve">, not at </w:t>
      </w:r>
      <w:proofErr w:type="spellStart"/>
      <w:r>
        <w:t>them</w:t>
      </w:r>
      <w:proofErr w:type="spellEnd"/>
      <w:r>
        <w:t xml:space="preserve"> — </w:t>
      </w:r>
      <w:proofErr w:type="spellStart"/>
      <w:r>
        <w:t>direct</w:t>
      </w:r>
      <w:proofErr w:type="spellEnd"/>
      <w:r>
        <w:t xml:space="preserve">, </w:t>
      </w:r>
      <w:proofErr w:type="spellStart"/>
      <w:r>
        <w:t>warm</w:t>
      </w:r>
      <w:proofErr w:type="spellEnd"/>
      <w:r>
        <w:t xml:space="preserve">, and </w:t>
      </w:r>
      <w:proofErr w:type="spellStart"/>
      <w:r>
        <w:t>clear</w:t>
      </w:r>
      <w:proofErr w:type="spellEnd"/>
      <w:r>
        <w:t>.]</w:t>
      </w:r>
    </w:p>
    <w:p w14:paraId="4A7DD127" w14:textId="77777777" w:rsidR="008A4FB5" w:rsidRDefault="004B3C18">
      <w:pPr>
        <w:spacing w:after="240"/>
      </w:pPr>
      <w:r>
        <w:t xml:space="preserve">[Body </w:t>
      </w:r>
      <w:proofErr w:type="spellStart"/>
      <w:r>
        <w:t>paragraph</w:t>
      </w:r>
      <w:proofErr w:type="spellEnd"/>
      <w:r>
        <w:t xml:space="preserve">. </w:t>
      </w:r>
      <w:proofErr w:type="spellStart"/>
      <w:r>
        <w:t>Keep</w:t>
      </w:r>
      <w:proofErr w:type="spellEnd"/>
      <w:r>
        <w:t xml:space="preserve"> </w:t>
      </w:r>
      <w:proofErr w:type="spellStart"/>
      <w:r>
        <w:t>sentences</w:t>
      </w:r>
      <w:proofErr w:type="spellEnd"/>
      <w:r>
        <w:t xml:space="preserve"> </w:t>
      </w:r>
      <w:proofErr w:type="spellStart"/>
      <w:r>
        <w:t>concrete</w:t>
      </w:r>
      <w:proofErr w:type="spellEnd"/>
      <w:r>
        <w:t xml:space="preserve"> and </w:t>
      </w:r>
      <w:proofErr w:type="spellStart"/>
      <w:r>
        <w:t>easy</w:t>
      </w:r>
      <w:proofErr w:type="spellEnd"/>
      <w:r>
        <w:t xml:space="preserve"> to </w:t>
      </w:r>
      <w:proofErr w:type="spellStart"/>
      <w:r>
        <w:t>follow</w:t>
      </w:r>
      <w:proofErr w:type="spellEnd"/>
      <w:r>
        <w:t xml:space="preserve">. </w:t>
      </w:r>
      <w:proofErr w:type="spellStart"/>
      <w:r>
        <w:t>Emphasise</w:t>
      </w:r>
      <w:proofErr w:type="spellEnd"/>
      <w:r>
        <w:t xml:space="preserve"> at most a single </w:t>
      </w:r>
      <w:proofErr w:type="spellStart"/>
      <w:r>
        <w:t>word</w:t>
      </w:r>
      <w:proofErr w:type="spellEnd"/>
      <w:r>
        <w:t xml:space="preserve"> in </w:t>
      </w:r>
      <w:proofErr w:type="spellStart"/>
      <w:r>
        <w:t>italics</w:t>
      </w:r>
      <w:proofErr w:type="spellEnd"/>
      <w:r>
        <w:t xml:space="preserve">, never a </w:t>
      </w:r>
      <w:proofErr w:type="spellStart"/>
      <w:r>
        <w:t>whole</w:t>
      </w:r>
      <w:proofErr w:type="spellEnd"/>
      <w:r>
        <w:t xml:space="preserve"> </w:t>
      </w:r>
      <w:proofErr w:type="spellStart"/>
      <w:r>
        <w:t>sentence</w:t>
      </w:r>
      <w:proofErr w:type="spellEnd"/>
      <w:r>
        <w:t>.]</w:t>
      </w:r>
    </w:p>
    <w:p w14:paraId="57CDAB72" w14:textId="77777777" w:rsidR="008A4FB5" w:rsidRDefault="004B3C18">
      <w:pPr>
        <w:spacing w:after="1200"/>
      </w:pPr>
      <w:r>
        <w:t>[</w:t>
      </w:r>
      <w:proofErr w:type="spellStart"/>
      <w:r>
        <w:t>Closing</w:t>
      </w:r>
      <w:proofErr w:type="spellEnd"/>
      <w:r>
        <w:t xml:space="preserve"> </w:t>
      </w:r>
      <w:proofErr w:type="spellStart"/>
      <w:r>
        <w:t>paragraph</w:t>
      </w:r>
      <w:proofErr w:type="spellEnd"/>
      <w:r>
        <w:t xml:space="preserve">. End </w:t>
      </w:r>
      <w:proofErr w:type="spellStart"/>
      <w:r>
        <w:t>with</w:t>
      </w:r>
      <w:proofErr w:type="spellEnd"/>
      <w:r>
        <w:t xml:space="preserve"> a </w:t>
      </w:r>
      <w:proofErr w:type="spellStart"/>
      <w:r>
        <w:t>clear</w:t>
      </w:r>
      <w:proofErr w:type="spellEnd"/>
      <w:r>
        <w:t xml:space="preserve"> </w:t>
      </w:r>
      <w:proofErr w:type="spellStart"/>
      <w:r>
        <w:t>next</w:t>
      </w:r>
      <w:proofErr w:type="spellEnd"/>
      <w:r>
        <w:t xml:space="preserve"> </w:t>
      </w:r>
      <w:proofErr w:type="spellStart"/>
      <w:r>
        <w:t>step</w:t>
      </w:r>
      <w:proofErr w:type="spellEnd"/>
      <w:r>
        <w:t xml:space="preserve"> or a simple </w:t>
      </w:r>
      <w:proofErr w:type="spellStart"/>
      <w:r>
        <w:t>invitation</w:t>
      </w:r>
      <w:proofErr w:type="spellEnd"/>
      <w:r>
        <w:t xml:space="preserve"> to </w:t>
      </w:r>
      <w:proofErr w:type="spellStart"/>
      <w:r>
        <w:t>respond</w:t>
      </w:r>
      <w:proofErr w:type="spellEnd"/>
      <w:r>
        <w:t>.]</w:t>
      </w:r>
    </w:p>
    <w:p w14:paraId="08370BEF" w14:textId="77777777" w:rsidR="008A4FB5" w:rsidRDefault="004B3C18">
      <w:pPr>
        <w:spacing w:after="320"/>
      </w:pPr>
      <w:r>
        <w:rPr>
          <w:color w:val="1C398E"/>
        </w:rPr>
        <w:t xml:space="preserve">Kind </w:t>
      </w:r>
      <w:proofErr w:type="spellStart"/>
      <w:r>
        <w:rPr>
          <w:color w:val="1C398E"/>
        </w:rPr>
        <w:t>regards</w:t>
      </w:r>
      <w:proofErr w:type="spellEnd"/>
      <w:r>
        <w:rPr>
          <w:color w:val="1C398E"/>
        </w:rPr>
        <w:t>,</w:t>
      </w:r>
    </w:p>
    <w:p w14:paraId="42D1894B" w14:textId="77777777" w:rsidR="008A4FB5" w:rsidRDefault="004B3C18">
      <w:r>
        <w:rPr>
          <w:b/>
          <w:bCs/>
        </w:rPr>
        <w:t xml:space="preserve">[Your </w:t>
      </w:r>
      <w:proofErr w:type="spellStart"/>
      <w:r>
        <w:rPr>
          <w:b/>
          <w:bCs/>
        </w:rPr>
        <w:t>name</w:t>
      </w:r>
      <w:proofErr w:type="spellEnd"/>
      <w:r>
        <w:rPr>
          <w:b/>
          <w:bCs/>
        </w:rPr>
        <w:t>]</w:t>
      </w:r>
    </w:p>
    <w:p w14:paraId="7B8CE84C" w14:textId="77777777" w:rsidR="008A4FB5" w:rsidRDefault="004B3C18">
      <w:r>
        <w:t xml:space="preserve">[Your </w:t>
      </w:r>
      <w:proofErr w:type="spellStart"/>
      <w:r>
        <w:t>title</w:t>
      </w:r>
      <w:proofErr w:type="spellEnd"/>
      <w:r>
        <w:t xml:space="preserve">], </w:t>
      </w:r>
      <w:proofErr w:type="spellStart"/>
      <w:r>
        <w:t>ElBits</w:t>
      </w:r>
      <w:proofErr w:type="spellEnd"/>
      <w:r>
        <w:t xml:space="preserve"> AS</w:t>
      </w:r>
    </w:p>
    <w:sectPr w:rsidR="008A4FB5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160" w:right="1134" w:bottom="1800" w:left="1134" w:header="720" w:footer="4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B96F0" w14:textId="77777777" w:rsidR="004B3C18" w:rsidRDefault="004B3C18">
      <w:r>
        <w:separator/>
      </w:r>
    </w:p>
  </w:endnote>
  <w:endnote w:type="continuationSeparator" w:id="0">
    <w:p w14:paraId="2737AF68" w14:textId="77777777" w:rsidR="004B3C18" w:rsidRDefault="004B3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IBM Plex Sans">
    <w:panose1 w:val="020B0503050203000203"/>
    <w:charset w:val="00"/>
    <w:family w:val="swiss"/>
    <w:pitch w:val="variable"/>
    <w:sig w:usb0="A00002EF" w:usb1="5000203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05B4D" w14:textId="77777777" w:rsidR="008A4FB5" w:rsidRDefault="004B3C18">
    <w:pPr>
      <w:spacing w:after="240"/>
    </w:pPr>
    <w:r>
      <w:rPr>
        <w:noProof/>
      </w:rPr>
      <w:drawing>
        <wp:inline distT="0" distB="0" distL="0" distR="0" wp14:anchorId="69CD43F9" wp14:editId="02B5A437">
          <wp:extent cx="6124575" cy="28575"/>
          <wp:effectExtent l="0" t="0" r="0" b="0"/>
          <wp:docPr id="1500184726" name="Bilde 15001847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4575" cy="28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08B8BFD" w14:textId="77777777" w:rsidR="008A4FB5" w:rsidRDefault="004B3C18">
    <w:pPr>
      <w:tabs>
        <w:tab w:val="left" w:pos="3373"/>
        <w:tab w:val="left" w:pos="6554"/>
      </w:tabs>
    </w:pPr>
    <w:proofErr w:type="spellStart"/>
    <w:r>
      <w:rPr>
        <w:b/>
        <w:bCs/>
        <w:sz w:val="16"/>
        <w:szCs w:val="16"/>
      </w:rPr>
      <w:t>ElBits</w:t>
    </w:r>
    <w:proofErr w:type="spellEnd"/>
    <w:r>
      <w:rPr>
        <w:b/>
        <w:bCs/>
        <w:sz w:val="16"/>
        <w:szCs w:val="16"/>
      </w:rPr>
      <w:t xml:space="preserve"> AS</w:t>
    </w:r>
    <w:r>
      <w:tab/>
    </w:r>
    <w:r>
      <w:rPr>
        <w:b/>
        <w:bCs/>
        <w:sz w:val="16"/>
        <w:szCs w:val="16"/>
      </w:rPr>
      <w:t>E-post</w:t>
    </w:r>
    <w:r>
      <w:tab/>
    </w:r>
    <w:r>
      <w:rPr>
        <w:b/>
        <w:bCs/>
        <w:sz w:val="16"/>
        <w:szCs w:val="16"/>
      </w:rPr>
      <w:t>Organisasjonsnummer</w:t>
    </w:r>
  </w:p>
  <w:p w14:paraId="44863BC8" w14:textId="77777777" w:rsidR="008A4FB5" w:rsidRDefault="004B3C18">
    <w:pPr>
      <w:tabs>
        <w:tab w:val="left" w:pos="3373"/>
        <w:tab w:val="left" w:pos="6554"/>
      </w:tabs>
    </w:pPr>
    <w:r>
      <w:rPr>
        <w:sz w:val="16"/>
        <w:szCs w:val="16"/>
      </w:rPr>
      <w:t>Rådhusgata 9</w:t>
    </w:r>
    <w:r>
      <w:tab/>
    </w:r>
    <w:r>
      <w:rPr>
        <w:sz w:val="16"/>
        <w:szCs w:val="16"/>
      </w:rPr>
      <w:t>post@elbits.no</w:t>
    </w:r>
    <w:r>
      <w:tab/>
    </w:r>
    <w:r>
      <w:rPr>
        <w:sz w:val="16"/>
        <w:szCs w:val="16"/>
      </w:rPr>
      <w:t>931 264 079</w:t>
    </w:r>
  </w:p>
  <w:p w14:paraId="6CB03D72" w14:textId="77777777" w:rsidR="008A4FB5" w:rsidRDefault="004B3C18">
    <w:pPr>
      <w:tabs>
        <w:tab w:val="left" w:pos="3373"/>
        <w:tab w:val="left" w:pos="6554"/>
      </w:tabs>
    </w:pPr>
    <w:r>
      <w:rPr>
        <w:sz w:val="16"/>
        <w:szCs w:val="16"/>
      </w:rPr>
      <w:t>0151 Oslo</w:t>
    </w:r>
    <w:r>
      <w:tab/>
    </w:r>
    <w:r>
      <w:tab/>
    </w:r>
  </w:p>
  <w:p w14:paraId="40323DCB" w14:textId="77777777" w:rsidR="008A4FB5" w:rsidRDefault="004B3C18">
    <w:pPr>
      <w:tabs>
        <w:tab w:val="left" w:pos="3373"/>
        <w:tab w:val="left" w:pos="6554"/>
      </w:tabs>
    </w:pPr>
    <w:r>
      <w:rPr>
        <w:sz w:val="16"/>
        <w:szCs w:val="16"/>
      </w:rPr>
      <w:t>Norge</w:t>
    </w:r>
    <w:r>
      <w:tab/>
    </w:r>
    <w:r>
      <w:rPr>
        <w:b/>
        <w:bCs/>
        <w:sz w:val="16"/>
        <w:szCs w:val="16"/>
      </w:rPr>
      <w:t>Web</w:t>
    </w:r>
    <w:r>
      <w:tab/>
    </w:r>
  </w:p>
  <w:p w14:paraId="6279667E" w14:textId="77777777" w:rsidR="008A4FB5" w:rsidRDefault="004B3C18">
    <w:pPr>
      <w:tabs>
        <w:tab w:val="left" w:pos="3373"/>
        <w:tab w:val="left" w:pos="6554"/>
      </w:tabs>
    </w:pPr>
    <w:r>
      <w:tab/>
    </w:r>
    <w:r>
      <w:rPr>
        <w:sz w:val="16"/>
        <w:szCs w:val="16"/>
      </w:rPr>
      <w:t>www.elbits.no</w: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90467" w14:textId="77777777" w:rsidR="004B3C18" w:rsidRDefault="004B3C18">
      <w:r>
        <w:separator/>
      </w:r>
    </w:p>
  </w:footnote>
  <w:footnote w:type="continuationSeparator" w:id="0">
    <w:p w14:paraId="6F5061B1" w14:textId="77777777" w:rsidR="004B3C18" w:rsidRDefault="004B3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B87A0" w14:textId="736AE4CC" w:rsidR="004B3C18" w:rsidRDefault="004B3C18">
    <w:pPr>
      <w:pStyle w:val="Topptekst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6D86AF5" wp14:editId="01634CAA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543685" cy="345440"/>
              <wp:effectExtent l="0" t="0" r="0" b="10160"/>
              <wp:wrapNone/>
              <wp:docPr id="704167117" name="Tekstboks 3" descr="[ TLP:GREEN - General ]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436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70791A0" w14:textId="386A7F2B" w:rsidR="004B3C18" w:rsidRPr="004B3C18" w:rsidRDefault="004B3C18" w:rsidP="004B3C18">
                          <w:pPr>
                            <w:rPr>
                              <w:rFonts w:ascii="Aptos" w:eastAsia="Aptos" w:hAnsi="Aptos" w:cs="Aptos"/>
                              <w:noProof/>
                            </w:rPr>
                          </w:pPr>
                          <w:r w:rsidRPr="004B3C18">
                            <w:rPr>
                              <w:rFonts w:ascii="Aptos" w:eastAsia="Aptos" w:hAnsi="Aptos" w:cs="Aptos"/>
                              <w:noProof/>
                            </w:rPr>
                            <w:t>[ TLP:GREEN - General ]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>
          <w:pict>
            <v:shapetype id="_x0000_t202" coordsize="21600,21600" o:spt="202" path="m,l,21600r21600,l21600,xe" w14:anchorId="66D86AF5">
              <v:stroke joinstyle="miter"/>
              <v:path gradientshapeok="t" o:connecttype="rect"/>
            </v:shapetype>
            <v:shape id="Tekstboks 3" style="position:absolute;margin-left:70.35pt;margin-top:0;width:121.55pt;height:27.2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alt="[ TLP:GREEN - General ]" o:spid="_x0000_s1026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">
              <v:fill o:detectmouseclick="t"/>
              <v:textbox style="mso-fit-shape-to-text:t" inset="0,15pt,20pt,0">
                <w:txbxContent>
                  <w:p w:rsidRPr="004B3C18" w:rsidR="004B3C18" w:rsidP="004B3C18" w:rsidRDefault="004B3C18" w14:paraId="370791A0" w14:textId="386A7F2B">
                    <w:pPr>
                      <w:rPr>
                        <w:rFonts w:ascii="Aptos" w:hAnsi="Aptos" w:eastAsia="Aptos" w:cs="Aptos"/>
                        <w:noProof/>
                      </w:rPr>
                    </w:pPr>
                    <w:r w:rsidRPr="004B3C18">
                      <w:rPr>
                        <w:rFonts w:ascii="Aptos" w:hAnsi="Aptos" w:eastAsia="Aptos" w:cs="Aptos"/>
                        <w:noProof/>
                      </w:rPr>
                      <w:t>[ TLP:GREEN - General 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3BDC1" w14:textId="3BFFBC9E" w:rsidR="008A4FB5" w:rsidRDefault="004B3C18">
    <w:pPr>
      <w:spacing w:after="120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CF3D556" wp14:editId="0763D4F0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1543685" cy="345440"/>
              <wp:effectExtent l="0" t="0" r="0" b="10160"/>
              <wp:wrapNone/>
              <wp:docPr id="31086568" name="Tekstboks 4" descr="[ TLP:GREEN - General ]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436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97C977" w14:textId="1518DCD5" w:rsidR="004B3C18" w:rsidRPr="004B3C18" w:rsidRDefault="004B3C18" w:rsidP="004B3C18">
                          <w:pPr>
                            <w:rPr>
                              <w:rFonts w:ascii="Aptos" w:eastAsia="Aptos" w:hAnsi="Aptos" w:cs="Aptos"/>
                              <w:noProof/>
                            </w:rPr>
                          </w:pPr>
                          <w:r w:rsidRPr="004B3C18">
                            <w:rPr>
                              <w:rFonts w:ascii="Aptos" w:eastAsia="Aptos" w:hAnsi="Aptos" w:cs="Aptos"/>
                              <w:noProof/>
                            </w:rPr>
                            <w:t>[ TLP:GREEN - General ]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clsh="http://schemas.microsoft.com/office/drawing/2020/classificationShape" xmlns:a="http://schemas.openxmlformats.org/drawingml/2006/main">
          <w:pict>
            <v:shapetype id="_x0000_t202" coordsize="21600,21600" o:spt="202" path="m,l,21600r21600,l21600,xe" w14:anchorId="5CF3D556">
              <v:stroke joinstyle="miter"/>
              <v:path gradientshapeok="t" o:connecttype="rect"/>
            </v:shapetype>
            <v:shape id="Tekstboks 4" style="position:absolute;margin-left:70.35pt;margin-top:0;width:121.55pt;height:27.2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alt="[ TLP:GREEN - General ]" o:spid="_x0000_s1027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">
              <v:fill o:detectmouseclick="t"/>
              <v:textbox style="mso-fit-shape-to-text:t" inset="0,15pt,20pt,0">
                <w:txbxContent>
                  <w:p w:rsidRPr="004B3C18" w:rsidR="004B3C18" w:rsidP="004B3C18" w:rsidRDefault="004B3C18" w14:paraId="7797C977" w14:textId="1518DCD5">
                    <w:pPr>
                      <w:rPr>
                        <w:rFonts w:ascii="Aptos" w:hAnsi="Aptos" w:eastAsia="Aptos" w:cs="Aptos"/>
                        <w:noProof/>
                      </w:rPr>
                    </w:pPr>
                    <w:r w:rsidRPr="004B3C18">
                      <w:rPr>
                        <w:rFonts w:ascii="Aptos" w:hAnsi="Aptos" w:eastAsia="Aptos" w:cs="Aptos"/>
                        <w:noProof/>
                      </w:rPr>
                      <w:t>[ TLP:GREEN - General 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inline distT="0" distB="0" distL="0" distR="0" wp14:anchorId="3C39BBDA" wp14:editId="5F90E17E">
          <wp:extent cx="1714500" cy="404165"/>
          <wp:effectExtent l="0" t="0" r="0" b="2540"/>
          <wp:docPr id="986900733" name="Bil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6900733" name="Bilde 98690073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2441" cy="4248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F4B" w14:textId="77777777" w:rsidR="008A4FB5" w:rsidRDefault="008A4FB5">
    <w:pPr>
      <w:pBdr>
        <w:bottom w:val="single" w:sz="4" w:space="0" w:color="DDDDDD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F9696" w14:textId="599DFEC7" w:rsidR="004B3C18" w:rsidRDefault="004B3C18">
    <w:pPr>
      <w:pStyle w:val="Topptekst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D43F7C1" wp14:editId="6A92F43D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543685" cy="345440"/>
              <wp:effectExtent l="0" t="0" r="0" b="10160"/>
              <wp:wrapNone/>
              <wp:docPr id="2091455630" name="Tekstboks 2" descr="[ TLP:GREEN - General ]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436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0D0579" w14:textId="5197C321" w:rsidR="004B3C18" w:rsidRPr="004B3C18" w:rsidRDefault="004B3C18" w:rsidP="004B3C18">
                          <w:pPr>
                            <w:rPr>
                              <w:rFonts w:ascii="Aptos" w:eastAsia="Aptos" w:hAnsi="Aptos" w:cs="Aptos"/>
                              <w:noProof/>
                            </w:rPr>
                          </w:pPr>
                          <w:r w:rsidRPr="004B3C18">
                            <w:rPr>
                              <w:rFonts w:ascii="Aptos" w:eastAsia="Aptos" w:hAnsi="Aptos" w:cs="Aptos"/>
                              <w:noProof/>
                            </w:rPr>
                            <w:t>[ TLP:GREEN - General ]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>
          <w:pict>
            <v:shapetype id="_x0000_t202" coordsize="21600,21600" o:spt="202" path="m,l,21600r21600,l21600,xe" w14:anchorId="1D43F7C1">
              <v:stroke joinstyle="miter"/>
              <v:path gradientshapeok="t" o:connecttype="rect"/>
            </v:shapetype>
            <v:shape id="Tekstboks 2" style="position:absolute;margin-left:70.35pt;margin-top:0;width:121.55pt;height:27.2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alt="[ TLP:GREEN - General ]" o:spid="_x0000_s1028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">
              <v:fill o:detectmouseclick="t"/>
              <v:textbox style="mso-fit-shape-to-text:t" inset="0,15pt,20pt,0">
                <w:txbxContent>
                  <w:p w:rsidRPr="004B3C18" w:rsidR="004B3C18" w:rsidP="004B3C18" w:rsidRDefault="004B3C18" w14:paraId="1F0D0579" w14:textId="5197C321">
                    <w:pPr>
                      <w:rPr>
                        <w:rFonts w:ascii="Aptos" w:hAnsi="Aptos" w:eastAsia="Aptos" w:cs="Aptos"/>
                        <w:noProof/>
                      </w:rPr>
                    </w:pPr>
                    <w:r w:rsidRPr="004B3C18">
                      <w:rPr>
                        <w:rFonts w:ascii="Aptos" w:hAnsi="Aptos" w:eastAsia="Aptos" w:cs="Aptos"/>
                        <w:noProof/>
                      </w:rPr>
                      <w:t>[ TLP:GREEN - General 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AE5FAA"/>
    <w:multiLevelType w:val="hybridMultilevel"/>
    <w:tmpl w:val="77A69F00"/>
    <w:lvl w:ilvl="0" w:tplc="2E12E858">
      <w:start w:val="1"/>
      <w:numFmt w:val="bullet"/>
      <w:lvlText w:val="●"/>
      <w:lvlJc w:val="left"/>
      <w:pPr>
        <w:ind w:left="720" w:hanging="360"/>
      </w:pPr>
    </w:lvl>
    <w:lvl w:ilvl="1" w:tplc="F7729066">
      <w:start w:val="1"/>
      <w:numFmt w:val="bullet"/>
      <w:lvlText w:val="○"/>
      <w:lvlJc w:val="left"/>
      <w:pPr>
        <w:ind w:left="1440" w:hanging="360"/>
      </w:pPr>
    </w:lvl>
    <w:lvl w:ilvl="2" w:tplc="1910CC78">
      <w:start w:val="1"/>
      <w:numFmt w:val="bullet"/>
      <w:lvlText w:val="■"/>
      <w:lvlJc w:val="left"/>
      <w:pPr>
        <w:ind w:left="2160" w:hanging="360"/>
      </w:pPr>
    </w:lvl>
    <w:lvl w:ilvl="3" w:tplc="A0567632">
      <w:start w:val="1"/>
      <w:numFmt w:val="bullet"/>
      <w:lvlText w:val="●"/>
      <w:lvlJc w:val="left"/>
      <w:pPr>
        <w:ind w:left="2880" w:hanging="360"/>
      </w:pPr>
    </w:lvl>
    <w:lvl w:ilvl="4" w:tplc="FED8622E">
      <w:start w:val="1"/>
      <w:numFmt w:val="bullet"/>
      <w:lvlText w:val="○"/>
      <w:lvlJc w:val="left"/>
      <w:pPr>
        <w:ind w:left="3600" w:hanging="360"/>
      </w:pPr>
    </w:lvl>
    <w:lvl w:ilvl="5" w:tplc="0F48B674">
      <w:start w:val="1"/>
      <w:numFmt w:val="bullet"/>
      <w:lvlText w:val="■"/>
      <w:lvlJc w:val="left"/>
      <w:pPr>
        <w:ind w:left="4320" w:hanging="360"/>
      </w:pPr>
    </w:lvl>
    <w:lvl w:ilvl="6" w:tplc="1BECA902">
      <w:start w:val="1"/>
      <w:numFmt w:val="bullet"/>
      <w:lvlText w:val="●"/>
      <w:lvlJc w:val="left"/>
      <w:pPr>
        <w:ind w:left="5040" w:hanging="360"/>
      </w:pPr>
    </w:lvl>
    <w:lvl w:ilvl="7" w:tplc="444A158A">
      <w:start w:val="1"/>
      <w:numFmt w:val="bullet"/>
      <w:lvlText w:val="●"/>
      <w:lvlJc w:val="left"/>
      <w:pPr>
        <w:ind w:left="5760" w:hanging="360"/>
      </w:pPr>
    </w:lvl>
    <w:lvl w:ilvl="8" w:tplc="BE72CCCE">
      <w:start w:val="1"/>
      <w:numFmt w:val="bullet"/>
      <w:lvlText w:val="●"/>
      <w:lvlJc w:val="left"/>
      <w:pPr>
        <w:ind w:left="6480" w:hanging="360"/>
      </w:pPr>
    </w:lvl>
  </w:abstractNum>
  <w:num w:numId="1" w16cid:durableId="208267175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FB5"/>
    <w:rsid w:val="001D765B"/>
    <w:rsid w:val="004B3C18"/>
    <w:rsid w:val="00873F34"/>
    <w:rsid w:val="008A4FB5"/>
    <w:rsid w:val="6DB18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6ACEE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IBM Plex Sans" w:eastAsia="IBM Plex Sans" w:hAnsi="IBM Plex Sans" w:cs="IBM Plex Sans"/>
        <w:color w:val="000000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Overskrift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Overskrift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Overskrift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Overskrift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Overskrift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link w:val="TopptekstTegn"/>
  </w:style>
  <w:style w:type="character" w:customStyle="1" w:styleId="TopptekstTegn">
    <w:name w:val="Topptekst Tegn"/>
    <w:link w:val="Topptekst"/>
    <w:uiPriority w:val="99"/>
    <w:rPr>
      <w:rFonts w:ascii="IBM Plex Sans" w:eastAsia="IBM Plex Sans" w:hAnsi="IBM Plex Sans" w:cs="IBM Plex Sans"/>
      <w:color w:val="000000"/>
      <w:sz w:val="20"/>
      <w:szCs w:val="20"/>
    </w:rPr>
  </w:style>
  <w:style w:type="paragraph" w:styleId="Bunntekst">
    <w:name w:val="footer"/>
    <w:link w:val="BunntekstTegn"/>
    <w:rPr>
      <w:sz w:val="16"/>
      <w:szCs w:val="16"/>
    </w:rPr>
  </w:style>
  <w:style w:type="character" w:customStyle="1" w:styleId="BunntekstTegn">
    <w:name w:val="Bunntekst Tegn"/>
    <w:link w:val="Bunntekst"/>
    <w:uiPriority w:val="99"/>
    <w:rPr>
      <w:rFonts w:ascii="IBM Plex Sans" w:eastAsia="IBM Plex Sans" w:hAnsi="IBM Plex Sans" w:cs="IBM Plex Sans"/>
      <w:color w:val="000000"/>
      <w:sz w:val="16"/>
      <w:szCs w:val="16"/>
    </w:rPr>
  </w:style>
  <w:style w:type="paragraph" w:styleId="Tittel">
    <w:name w:val="Title"/>
    <w:uiPriority w:val="10"/>
    <w:qFormat/>
    <w:rPr>
      <w:sz w:val="56"/>
      <w:szCs w:val="56"/>
    </w:rPr>
  </w:style>
  <w:style w:type="paragraph" w:customStyle="1" w:styleId="Sterk1">
    <w:name w:val="Sterk1"/>
    <w:qFormat/>
    <w:rPr>
      <w:b/>
      <w:bCs/>
    </w:rPr>
  </w:style>
  <w:style w:type="paragraph" w:styleId="Listeavsnitt">
    <w:name w:val="List Paragraph"/>
    <w:qFormat/>
  </w:style>
  <w:style w:type="character" w:styleId="Hyperkobling">
    <w:name w:val="Hyperlink"/>
    <w:uiPriority w:val="99"/>
    <w:unhideWhenUsed/>
    <w:rPr>
      <w:color w:val="0563C1"/>
      <w:u w:val="single"/>
    </w:rPr>
  </w:style>
  <w:style w:type="character" w:styleId="Fotnotereferanse">
    <w:name w:val="footnote reference"/>
    <w:uiPriority w:val="99"/>
    <w:semiHidden/>
    <w:unhideWhenUsed/>
    <w:rPr>
      <w:vertAlign w:val="superscript"/>
    </w:rPr>
  </w:style>
  <w:style w:type="paragraph" w:styleId="Fotnotetekst">
    <w:name w:val="footnote text"/>
    <w:link w:val="FotnotetekstTegn"/>
    <w:uiPriority w:val="99"/>
    <w:semiHidden/>
    <w:unhideWhenUsed/>
  </w:style>
  <w:style w:type="character" w:customStyle="1" w:styleId="FotnotetekstTegn">
    <w:name w:val="Fotnotetekst Tegn"/>
    <w:link w:val="Fotnotetekst"/>
    <w:uiPriority w:val="99"/>
    <w:semiHidden/>
    <w:unhideWhenUsed/>
    <w:rPr>
      <w:sz w:val="20"/>
      <w:szCs w:val="20"/>
    </w:rPr>
  </w:style>
  <w:style w:type="character" w:styleId="Sluttnotereferanse">
    <w:name w:val="endnote reference"/>
    <w:uiPriority w:val="99"/>
    <w:semiHidden/>
    <w:unhideWhenUsed/>
    <w:rPr>
      <w:vertAlign w:val="superscript"/>
    </w:rPr>
  </w:style>
  <w:style w:type="paragraph" w:styleId="Sluttnotetekst">
    <w:name w:val="endnote text"/>
    <w:link w:val="SluttnotetekstTegn"/>
    <w:uiPriority w:val="99"/>
    <w:semiHidden/>
    <w:unhideWhenUsed/>
  </w:style>
  <w:style w:type="character" w:customStyle="1" w:styleId="SluttnotetekstTegn">
    <w:name w:val="Sluttnotetekst Tegn"/>
    <w:link w:val="Sluttnoteteks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7d1a0f-18b2-421b-b5db-45a04562549a" xsi:nil="true"/>
    <lcf76f155ced4ddcb4097134ff3c332f xmlns="07f0b3c4-80b9-435a-bea2-cd59270379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7FF60A6C249A418D364A27C2B4F7DA" ma:contentTypeVersion="13" ma:contentTypeDescription="Create a new document." ma:contentTypeScope="" ma:versionID="7fd944175dd88819578f3a3e8094f4ff">
  <xsd:schema xmlns:xsd="http://www.w3.org/2001/XMLSchema" xmlns:xs="http://www.w3.org/2001/XMLSchema" xmlns:p="http://schemas.microsoft.com/office/2006/metadata/properties" xmlns:ns2="07f0b3c4-80b9-435a-bea2-cd5927037967" xmlns:ns3="867d1a0f-18b2-421b-b5db-45a04562549a" targetNamespace="http://schemas.microsoft.com/office/2006/metadata/properties" ma:root="true" ma:fieldsID="792d1940eef8d78c4e1419f7ef1fbfb1" ns2:_="" ns3:_="">
    <xsd:import namespace="07f0b3c4-80b9-435a-bea2-cd5927037967"/>
    <xsd:import namespace="867d1a0f-18b2-421b-b5db-45a04562549a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0b3c4-80b9-435a-bea2-cd592703796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07f0b97-614c-45e1-ba8e-8395608a5e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1a0f-18b2-421b-b5db-45a04562549a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d3b43806-bb3e-46ec-aa3e-4f15aa9f4fdb}" ma:internalName="TaxCatchAll" ma:showField="CatchAllData" ma:web="867d1a0f-18b2-421b-b5db-45a0456254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06B3A0-F5AC-47C2-A842-7E3A168C53CD}">
  <ds:schemaRefs>
    <ds:schemaRef ds:uri="http://schemas.microsoft.com/office/2006/metadata/properties"/>
    <ds:schemaRef ds:uri="http://schemas.microsoft.com/office/infopath/2007/PartnerControls"/>
    <ds:schemaRef ds:uri="867d1a0f-18b2-421b-b5db-45a04562549a"/>
    <ds:schemaRef ds:uri="07f0b3c4-80b9-435a-bea2-cd5927037967"/>
  </ds:schemaRefs>
</ds:datastoreItem>
</file>

<file path=customXml/itemProps2.xml><?xml version="1.0" encoding="utf-8"?>
<ds:datastoreItem xmlns:ds="http://schemas.openxmlformats.org/officeDocument/2006/customXml" ds:itemID="{041B6FF8-74BE-4F0C-92ED-02F28D2AD8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512850-8ADE-4F21-9583-FEDDE4E9C3A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432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Therese Grønlund</cp:lastModifiedBy>
  <cp:revision>2</cp:revision>
  <dcterms:created xsi:type="dcterms:W3CDTF">2026-06-11T13:38:00Z</dcterms:created>
  <dcterms:modified xsi:type="dcterms:W3CDTF">2026-06-11T13:38:00Z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7ca9148e,29f8bccd,1da57e8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[ TLP:GREEN - General ]</vt:lpwstr>
  </property>
  <property fmtid="{D5CDD505-2E9C-101B-9397-08002B2CF9AE}" pid="5" name="MSIP_Label_77d4c70f-e13d-44ee-9c0d-8ce0aeea7942_Enabled">
    <vt:lpwstr>true</vt:lpwstr>
  </property>
  <property fmtid="{D5CDD505-2E9C-101B-9397-08002B2CF9AE}" pid="6" name="MSIP_Label_77d4c70f-e13d-44ee-9c0d-8ce0aeea7942_SetDate">
    <vt:lpwstr>2026-06-11T13:22:51Z</vt:lpwstr>
  </property>
  <property fmtid="{D5CDD505-2E9C-101B-9397-08002B2CF9AE}" pid="7" name="MSIP_Label_77d4c70f-e13d-44ee-9c0d-8ce0aeea7942_Method">
    <vt:lpwstr>Privileged</vt:lpwstr>
  </property>
  <property fmtid="{D5CDD505-2E9C-101B-9397-08002B2CF9AE}" pid="8" name="MSIP_Label_77d4c70f-e13d-44ee-9c0d-8ce0aeea7942_Name">
    <vt:lpwstr>TLP-GREEN - General</vt:lpwstr>
  </property>
  <property fmtid="{D5CDD505-2E9C-101B-9397-08002B2CF9AE}" pid="9" name="MSIP_Label_77d4c70f-e13d-44ee-9c0d-8ce0aeea7942_SiteId">
    <vt:lpwstr>709940f1-dab5-41c8-b14f-480364bc58e8</vt:lpwstr>
  </property>
  <property fmtid="{D5CDD505-2E9C-101B-9397-08002B2CF9AE}" pid="10" name="MSIP_Label_77d4c70f-e13d-44ee-9c0d-8ce0aeea7942_ActionId">
    <vt:lpwstr>63462ea1-9654-461e-8d02-7ca4ff724f26</vt:lpwstr>
  </property>
  <property fmtid="{D5CDD505-2E9C-101B-9397-08002B2CF9AE}" pid="11" name="MSIP_Label_77d4c70f-e13d-44ee-9c0d-8ce0aeea7942_ContentBits">
    <vt:lpwstr>1</vt:lpwstr>
  </property>
  <property fmtid="{D5CDD505-2E9C-101B-9397-08002B2CF9AE}" pid="12" name="MSIP_Label_77d4c70f-e13d-44ee-9c0d-8ce0aeea7942_Tag">
    <vt:lpwstr>50, 0, 1, 1</vt:lpwstr>
  </property>
  <property fmtid="{D5CDD505-2E9C-101B-9397-08002B2CF9AE}" pid="13" name="ContentTypeId">
    <vt:lpwstr>0x0101006F7FF60A6C249A418D364A27C2B4F7DA</vt:lpwstr>
  </property>
  <property fmtid="{D5CDD505-2E9C-101B-9397-08002B2CF9AE}" pid="14" name="MediaServiceImageTags">
    <vt:lpwstr/>
  </property>
</Properties>
</file>